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4E1" w:rsidRPr="00DF021C" w:rsidRDefault="00DF64E1" w:rsidP="00DF64E1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DF021C">
        <w:rPr>
          <w:sz w:val="24"/>
          <w:szCs w:val="24"/>
          <w:lang w:val="tt-RU"/>
        </w:rPr>
        <w:t>8 класс Җәмгыят</w:t>
      </w:r>
      <w:r w:rsidR="00DF021C">
        <w:rPr>
          <w:sz w:val="24"/>
          <w:szCs w:val="24"/>
        </w:rPr>
        <w:t>ь</w:t>
      </w:r>
    </w:p>
    <w:p w:rsidR="00DF64E1" w:rsidRPr="0060307F" w:rsidRDefault="00DF64E1" w:rsidP="00DF64E1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9"/>
        <w:gridCol w:w="1734"/>
        <w:gridCol w:w="1145"/>
        <w:gridCol w:w="7768"/>
        <w:gridCol w:w="2560"/>
      </w:tblGrid>
      <w:tr w:rsidR="00DF021C" w:rsidRPr="00E15727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DF64E1" w:rsidRPr="00E15727" w:rsidRDefault="00CE27EE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326" w:type="dxa"/>
          </w:tcPr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DF64E1" w:rsidRPr="00E15727" w:rsidRDefault="00DF64E1" w:rsidP="00332730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DF64E1" w:rsidRPr="00E15727" w:rsidRDefault="00DF64E1" w:rsidP="00332730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DF021C" w:rsidRPr="00485620" w:rsidTr="00332730">
        <w:tc>
          <w:tcPr>
            <w:tcW w:w="569" w:type="dxa"/>
          </w:tcPr>
          <w:p w:rsidR="00DF64E1" w:rsidRPr="00E15727" w:rsidRDefault="00DF64E1" w:rsidP="00332730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DF64E1" w:rsidRPr="00DF0B6A" w:rsidRDefault="00DF0B6A" w:rsidP="00DF0B6A">
            <w:pPr>
              <w:rPr>
                <w:b/>
                <w:bCs w:val="0"/>
                <w:sz w:val="24"/>
                <w:szCs w:val="24"/>
                <w:lang w:val="tt-RU"/>
              </w:rPr>
            </w:pPr>
            <w:proofErr w:type="spellStart"/>
            <w:r w:rsidRPr="00DF0B6A">
              <w:rPr>
                <w:b/>
                <w:bCs w:val="0"/>
                <w:sz w:val="24"/>
                <w:szCs w:val="24"/>
              </w:rPr>
              <w:t>Милек</w:t>
            </w:r>
            <w:proofErr w:type="spellEnd"/>
            <w:r w:rsidRPr="00DF0B6A">
              <w:rPr>
                <w:b/>
                <w:bCs w:val="0"/>
                <w:sz w:val="24"/>
                <w:szCs w:val="24"/>
              </w:rPr>
              <w:t xml:space="preserve"> т</w:t>
            </w:r>
            <w:r w:rsidRPr="00DF0B6A">
              <w:rPr>
                <w:b/>
                <w:bCs w:val="0"/>
                <w:sz w:val="24"/>
                <w:szCs w:val="24"/>
                <w:lang w:val="tt-RU"/>
              </w:rPr>
              <w:t>өрләре</w:t>
            </w:r>
          </w:p>
        </w:tc>
        <w:tc>
          <w:tcPr>
            <w:tcW w:w="1231" w:type="dxa"/>
          </w:tcPr>
          <w:p w:rsidR="00DF64E1" w:rsidRPr="00E15727" w:rsidRDefault="00DF021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Вторник</w:t>
            </w:r>
          </w:p>
        </w:tc>
        <w:tc>
          <w:tcPr>
            <w:tcW w:w="6326" w:type="dxa"/>
          </w:tcPr>
          <w:p w:rsidR="00DF64E1" w:rsidRDefault="00DF021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Учебник: </w:t>
            </w:r>
            <w:r w:rsidRPr="00DF021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Боголюбов Л.Н., А.Ю.Лазебникова., Н.И.Городецкая.  Обществознание, 8 класс, М.: Просвещение, 2018.</w:t>
            </w:r>
          </w:p>
          <w:p w:rsidR="00DF021C" w:rsidRDefault="00DF0B6A" w:rsidP="00DF0B6A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161-166</w:t>
            </w:r>
            <w:r w:rsidR="00DF021C"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нчы битләрне укырга. 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Мил төрләре схемасын төзергә.</w:t>
            </w:r>
          </w:p>
          <w:p w:rsidR="00485620" w:rsidRDefault="00485620" w:rsidP="00DF0B6A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hyperlink r:id="rId5" w:history="1">
              <w:r w:rsidRPr="00B937B7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https://nsportal.ru/shkola/obshchestvoznanie/library/2016/02/29/prezentatsiya-sobstvennost-obshchestvoznanie-8-klass</w:t>
              </w:r>
            </w:hyperlink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- презентация карап ныгытырга.</w:t>
            </w:r>
            <w:bookmarkStart w:id="0" w:name="_GoBack"/>
            <w:bookmarkEnd w:id="0"/>
          </w:p>
          <w:p w:rsidR="00485620" w:rsidRPr="00E15727" w:rsidRDefault="00485620" w:rsidP="00DF0B6A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DF64E1" w:rsidRPr="00DF0B6A" w:rsidRDefault="00DF0B6A" w:rsidP="00332730">
            <w:pPr>
              <w:rPr>
                <w:sz w:val="24"/>
                <w:szCs w:val="24"/>
                <w:lang w:val="tt-RU"/>
              </w:rPr>
            </w:pPr>
            <w:r w:rsidRPr="00DF0B6A">
              <w:rPr>
                <w:sz w:val="24"/>
                <w:szCs w:val="24"/>
                <w:lang w:val="tt-RU"/>
              </w:rPr>
              <w:t>Таблица тутырырга</w:t>
            </w:r>
          </w:p>
          <w:tbl>
            <w:tblPr>
              <w:tblStyle w:val="a5"/>
              <w:tblW w:w="0" w:type="auto"/>
              <w:tblLook w:val="04A0" w:firstRow="1" w:lastRow="0" w:firstColumn="1" w:lastColumn="0" w:noHBand="0" w:noVBand="1"/>
            </w:tblPr>
            <w:tblGrid>
              <w:gridCol w:w="1089"/>
              <w:gridCol w:w="1245"/>
            </w:tblGrid>
            <w:tr w:rsidR="00DF0B6A" w:rsidRPr="00485620" w:rsidTr="00DF0B6A">
              <w:tc>
                <w:tcPr>
                  <w:tcW w:w="1230" w:type="dxa"/>
                </w:tcPr>
                <w:p w:rsidR="00DF0B6A" w:rsidRDefault="00DF0B6A" w:rsidP="00332730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Милек төрләре</w:t>
                  </w:r>
                </w:p>
              </w:tc>
              <w:tc>
                <w:tcPr>
                  <w:tcW w:w="1230" w:type="dxa"/>
                </w:tcPr>
                <w:p w:rsidR="00DF0B6A" w:rsidRDefault="00DF0B6A" w:rsidP="00332730">
                  <w:pPr>
                    <w:rPr>
                      <w:sz w:val="24"/>
                      <w:szCs w:val="24"/>
                      <w:lang w:val="tt-RU"/>
                    </w:rPr>
                  </w:pPr>
                  <w:r>
                    <w:rPr>
                      <w:sz w:val="24"/>
                      <w:szCs w:val="24"/>
                      <w:lang w:val="tt-RU"/>
                    </w:rPr>
                    <w:t>Аның билгеләре</w:t>
                  </w:r>
                </w:p>
              </w:tc>
            </w:tr>
            <w:tr w:rsidR="00DF0B6A" w:rsidRPr="00485620" w:rsidTr="00DF0B6A">
              <w:tc>
                <w:tcPr>
                  <w:tcW w:w="1230" w:type="dxa"/>
                </w:tcPr>
                <w:p w:rsidR="00DF0B6A" w:rsidRDefault="00DF0B6A" w:rsidP="00332730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230" w:type="dxa"/>
                </w:tcPr>
                <w:p w:rsidR="00DF0B6A" w:rsidRDefault="00DF0B6A" w:rsidP="00332730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DF0B6A" w:rsidRPr="00485620" w:rsidTr="00DF0B6A">
              <w:tc>
                <w:tcPr>
                  <w:tcW w:w="1230" w:type="dxa"/>
                </w:tcPr>
                <w:p w:rsidR="00DF0B6A" w:rsidRDefault="00DF0B6A" w:rsidP="00332730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230" w:type="dxa"/>
                </w:tcPr>
                <w:p w:rsidR="00DF0B6A" w:rsidRDefault="00DF0B6A" w:rsidP="00332730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  <w:tr w:rsidR="00DF0B6A" w:rsidRPr="00485620" w:rsidTr="00DF0B6A">
              <w:tc>
                <w:tcPr>
                  <w:tcW w:w="1230" w:type="dxa"/>
                </w:tcPr>
                <w:p w:rsidR="00DF0B6A" w:rsidRDefault="00DF0B6A" w:rsidP="00332730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  <w:tc>
                <w:tcPr>
                  <w:tcW w:w="1230" w:type="dxa"/>
                </w:tcPr>
                <w:p w:rsidR="00DF0B6A" w:rsidRDefault="00DF0B6A" w:rsidP="00332730">
                  <w:pPr>
                    <w:rPr>
                      <w:sz w:val="24"/>
                      <w:szCs w:val="24"/>
                      <w:lang w:val="tt-RU"/>
                    </w:rPr>
                  </w:pPr>
                </w:p>
              </w:tc>
            </w:tr>
          </w:tbl>
          <w:p w:rsidR="00DF64E1" w:rsidRPr="00DF0B6A" w:rsidRDefault="00DF64E1" w:rsidP="00332730">
            <w:pPr>
              <w:rPr>
                <w:sz w:val="24"/>
                <w:szCs w:val="24"/>
                <w:lang w:val="tt-RU"/>
              </w:rPr>
            </w:pPr>
          </w:p>
          <w:p w:rsidR="00DF64E1" w:rsidRPr="00CE27EE" w:rsidRDefault="00DF64E1" w:rsidP="00DF021C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r w:rsidR="00CE27EE" w:rsidRPr="00CE27EE">
              <w:rPr>
                <w:sz w:val="24"/>
                <w:szCs w:val="24"/>
                <w:shd w:val="clear" w:color="auto" w:fill="FFFFFF"/>
                <w:lang w:val="tt-RU"/>
              </w:rPr>
              <w:t>Whatsapp</w:t>
            </w:r>
            <w:r w:rsidR="00DF0B6A">
              <w:rPr>
                <w:sz w:val="24"/>
                <w:szCs w:val="24"/>
                <w:shd w:val="clear" w:color="auto" w:fill="FFFFFF"/>
                <w:lang w:val="tt-RU"/>
              </w:rPr>
              <w:t xml:space="preserve"> 89586211905 салырга яки почтага.</w:t>
            </w:r>
          </w:p>
        </w:tc>
      </w:tr>
      <w:tr w:rsidR="00DF021C" w:rsidRPr="00485620" w:rsidTr="00332730">
        <w:tc>
          <w:tcPr>
            <w:tcW w:w="569" w:type="dxa"/>
          </w:tcPr>
          <w:p w:rsidR="00CE27EE" w:rsidRPr="00E15727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2889" w:type="dxa"/>
          </w:tcPr>
          <w:p w:rsidR="00CE27EE" w:rsidRDefault="00CE27EE" w:rsidP="00332730">
            <w:pPr>
              <w:rPr>
                <w:bCs w:val="0"/>
                <w:sz w:val="24"/>
                <w:szCs w:val="24"/>
                <w:lang w:val="tt-RU"/>
              </w:rPr>
            </w:pPr>
          </w:p>
        </w:tc>
        <w:tc>
          <w:tcPr>
            <w:tcW w:w="1231" w:type="dxa"/>
          </w:tcPr>
          <w:p w:rsidR="00CE27EE" w:rsidRDefault="00CE27EE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6326" w:type="dxa"/>
          </w:tcPr>
          <w:p w:rsidR="007033FC" w:rsidRDefault="007033FC" w:rsidP="00332730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7033FC" w:rsidRPr="007033FC" w:rsidRDefault="007033FC" w:rsidP="00332730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6C11D7" w:rsidRPr="00DF64E1" w:rsidRDefault="006C11D7">
      <w:pPr>
        <w:rPr>
          <w:sz w:val="24"/>
          <w:szCs w:val="24"/>
          <w:lang w:val="tt-RU"/>
        </w:rPr>
      </w:pPr>
    </w:p>
    <w:sectPr w:rsidR="006C11D7" w:rsidRPr="00DF64E1" w:rsidSect="00DF64E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990"/>
    <w:rsid w:val="00426D05"/>
    <w:rsid w:val="00432990"/>
    <w:rsid w:val="00485620"/>
    <w:rsid w:val="006C11D7"/>
    <w:rsid w:val="007033FC"/>
    <w:rsid w:val="008B5B2B"/>
    <w:rsid w:val="00CE27EE"/>
    <w:rsid w:val="00DF021C"/>
    <w:rsid w:val="00DF0B6A"/>
    <w:rsid w:val="00DF6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4E1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F64E1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DF64E1"/>
    <w:rPr>
      <w:color w:val="0000FF"/>
      <w:u w:val="single"/>
    </w:rPr>
  </w:style>
  <w:style w:type="table" w:styleId="a5">
    <w:name w:val="Table Grid"/>
    <w:basedOn w:val="a1"/>
    <w:uiPriority w:val="59"/>
    <w:rsid w:val="00DF64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shkola/obshchestvoznanie/library/2016/02/29/prezentatsiya-sobstvennost-obshchestvoznanie-8-klas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8</cp:revision>
  <dcterms:created xsi:type="dcterms:W3CDTF">2020-03-26T08:59:00Z</dcterms:created>
  <dcterms:modified xsi:type="dcterms:W3CDTF">2020-04-10T10:37:00Z</dcterms:modified>
</cp:coreProperties>
</file>